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8C518" w14:textId="6B02F00A" w:rsidR="00D34BAC" w:rsidRDefault="00E90EEC" w:rsidP="00FF5888">
      <w:pPr>
        <w:pStyle w:val="a5"/>
        <w:spacing w:before="600" w:after="0" w:line="360" w:lineRule="exact"/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1A28EF" wp14:editId="629C0B9A">
                <wp:simplePos x="0" y="0"/>
                <wp:positionH relativeFrom="page">
                  <wp:posOffset>4683319</wp:posOffset>
                </wp:positionH>
                <wp:positionV relativeFrom="page">
                  <wp:posOffset>2266122</wp:posOffset>
                </wp:positionV>
                <wp:extent cx="2575974" cy="274320"/>
                <wp:effectExtent l="0" t="0" r="1524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974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3AF45D72" w:rsidR="00014536" w:rsidRPr="00482A25" w:rsidRDefault="00E90EEC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E90EEC">
                              <w:rPr>
                                <w:szCs w:val="28"/>
                                <w:lang w:val="ru-RU"/>
                              </w:rPr>
                              <w:t>СЭД-2023-299-01-01-05.С-146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8.75pt;margin-top:178.45pt;width:202.8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ayNrw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" filled="f" stroked="f">
                <v:textbox inset="0,0,0,0">
                  <w:txbxContent>
                    <w:p w14:paraId="4289A44E" w14:textId="3AF45D72" w:rsidR="00014536" w:rsidRPr="00482A25" w:rsidRDefault="00E90EEC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E90EEC">
                        <w:rPr>
                          <w:szCs w:val="28"/>
                          <w:lang w:val="ru-RU"/>
                        </w:rPr>
                        <w:t>СЭД-2023-299-01-01-05.С-146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34BA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A8811A7" wp14:editId="6ABF9276">
                <wp:simplePos x="0" y="0"/>
                <wp:positionH relativeFrom="page">
                  <wp:posOffset>930303</wp:posOffset>
                </wp:positionH>
                <wp:positionV relativeFrom="page">
                  <wp:posOffset>2926080</wp:posOffset>
                </wp:positionV>
                <wp:extent cx="2560955" cy="516835"/>
                <wp:effectExtent l="0" t="0" r="10795" b="1714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51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7AF0B" w14:textId="1D21686A" w:rsidR="00014536" w:rsidRDefault="00014536" w:rsidP="00CA1CFD">
                            <w:pPr>
                              <w:pStyle w:val="a5"/>
                            </w:pPr>
                            <w:r>
                              <w:t>О формировании фонда капитального ремонта на счете регионального оператора</w:t>
                            </w:r>
                          </w:p>
                          <w:p w14:paraId="4900D58E" w14:textId="77777777" w:rsidR="00014536" w:rsidRPr="00705F08" w:rsidRDefault="00014536" w:rsidP="00705F08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73.25pt;margin-top:230.4pt;width:201.65pt;height:40.7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" filled="f" stroked="f">
                <v:textbox inset="0,0,0,0">
                  <w:txbxContent>
                    <w:p w14:paraId="1307AF0B" w14:textId="1D21686A" w:rsidR="00014536" w:rsidRDefault="00014536" w:rsidP="00CA1CFD">
                      <w:pPr>
                        <w:pStyle w:val="a5"/>
                      </w:pPr>
                      <w:r>
                        <w:t>О формировании фонда капитального ремонта на счете регионального оператора</w:t>
                      </w:r>
                    </w:p>
                    <w:p w14:paraId="4900D58E" w14:textId="77777777" w:rsidR="00014536" w:rsidRPr="00705F08" w:rsidRDefault="00014536" w:rsidP="00705F08">
                      <w:pPr>
                        <w:pStyle w:val="a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17760DAE" w:rsidR="00014536" w:rsidRPr="00482A25" w:rsidRDefault="00E90EEC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16.03.2023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22.1pt;margin-top:178.65pt;width:100.65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17760DAE" w:rsidR="00014536" w:rsidRPr="00482A25" w:rsidRDefault="00E90EEC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16.03.2023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4656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014536" w:rsidRDefault="00014536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margin-left:85.05pt;margin-top:760.35pt;width:266.4pt;height:29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14:paraId="3F594AAF" w14:textId="77777777" w:rsidR="00014536" w:rsidRDefault="00014536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5168">
        <w:tab/>
      </w:r>
    </w:p>
    <w:p w14:paraId="74917EC4" w14:textId="416D800E" w:rsidR="00B10C67" w:rsidRPr="003B456B" w:rsidRDefault="00D34BAC" w:rsidP="00F35168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3B456B">
        <w:rPr>
          <w:sz w:val="28"/>
          <w:szCs w:val="28"/>
        </w:rPr>
        <w:t xml:space="preserve">В соответствии с частью </w:t>
      </w:r>
      <w:r w:rsidR="00DB54AB" w:rsidRPr="003B456B">
        <w:rPr>
          <w:sz w:val="28"/>
          <w:szCs w:val="28"/>
        </w:rPr>
        <w:t>10</w:t>
      </w:r>
      <w:r w:rsidRPr="003B456B">
        <w:rPr>
          <w:sz w:val="28"/>
          <w:szCs w:val="28"/>
        </w:rPr>
        <w:t xml:space="preserve"> статьи 1</w:t>
      </w:r>
      <w:r w:rsidR="00DB54AB" w:rsidRPr="003B456B">
        <w:rPr>
          <w:sz w:val="28"/>
          <w:szCs w:val="28"/>
        </w:rPr>
        <w:t>73</w:t>
      </w:r>
      <w:r w:rsidRPr="003B456B">
        <w:rPr>
          <w:sz w:val="28"/>
          <w:szCs w:val="28"/>
        </w:rPr>
        <w:t xml:space="preserve"> Жилищного кодекса Российской Федерации,</w:t>
      </w:r>
      <w:r w:rsidR="00B10C67" w:rsidRPr="003B456B">
        <w:rPr>
          <w:sz w:val="28"/>
          <w:szCs w:val="28"/>
        </w:rPr>
        <w:t xml:space="preserve"> </w:t>
      </w:r>
      <w:r w:rsidR="00991E21" w:rsidRPr="003B456B">
        <w:rPr>
          <w:sz w:val="28"/>
          <w:szCs w:val="28"/>
        </w:rPr>
        <w:t>пунктом 6 части 2 статьи 3</w:t>
      </w:r>
      <w:r w:rsidR="007A089F" w:rsidRPr="003B456B">
        <w:rPr>
          <w:sz w:val="28"/>
          <w:szCs w:val="28"/>
        </w:rPr>
        <w:t>0 Устава Пермского муниципального округа</w:t>
      </w:r>
      <w:r w:rsidR="0050388C" w:rsidRPr="003B456B">
        <w:rPr>
          <w:sz w:val="28"/>
          <w:szCs w:val="28"/>
        </w:rPr>
        <w:t xml:space="preserve"> Пермского края</w:t>
      </w:r>
    </w:p>
    <w:p w14:paraId="56CCD0C1" w14:textId="167BC879" w:rsidR="00D34BAC" w:rsidRPr="003B456B" w:rsidRDefault="00D34BAC" w:rsidP="00F87295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3B456B">
        <w:rPr>
          <w:sz w:val="28"/>
          <w:szCs w:val="28"/>
        </w:rPr>
        <w:t>администрация Пермского муниципального округа ПОСТАНОВЛЯЕТ:</w:t>
      </w:r>
    </w:p>
    <w:p w14:paraId="0A71641E" w14:textId="7D3932CE" w:rsidR="00D34BAC" w:rsidRPr="003B456B" w:rsidRDefault="006376F3" w:rsidP="006376F3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3B456B">
        <w:rPr>
          <w:sz w:val="28"/>
          <w:szCs w:val="28"/>
        </w:rPr>
        <w:t>1.</w:t>
      </w:r>
      <w:r w:rsidR="00343569">
        <w:rPr>
          <w:sz w:val="28"/>
          <w:szCs w:val="28"/>
        </w:rPr>
        <w:t>  </w:t>
      </w:r>
      <w:r w:rsidR="00D34BAC" w:rsidRPr="003B456B">
        <w:rPr>
          <w:sz w:val="28"/>
          <w:szCs w:val="28"/>
        </w:rPr>
        <w:t xml:space="preserve">Принять решение о </w:t>
      </w:r>
      <w:r w:rsidR="00DB54AB" w:rsidRPr="003B456B">
        <w:rPr>
          <w:sz w:val="28"/>
          <w:szCs w:val="28"/>
        </w:rPr>
        <w:t>формировании фонда капитального ремонта на</w:t>
      </w:r>
      <w:r w:rsidR="00343569">
        <w:rPr>
          <w:sz w:val="28"/>
          <w:szCs w:val="28"/>
        </w:rPr>
        <w:t>   </w:t>
      </w:r>
      <w:r w:rsidR="00DB54AB" w:rsidRPr="003B456B">
        <w:rPr>
          <w:sz w:val="28"/>
          <w:szCs w:val="28"/>
        </w:rPr>
        <w:t xml:space="preserve">счете регионального оператора </w:t>
      </w:r>
      <w:r w:rsidR="00D34BAC" w:rsidRPr="003B456B">
        <w:rPr>
          <w:sz w:val="28"/>
          <w:szCs w:val="28"/>
        </w:rPr>
        <w:t>в отношении многоквартирных домов</w:t>
      </w:r>
      <w:r w:rsidR="00343569">
        <w:rPr>
          <w:sz w:val="28"/>
          <w:szCs w:val="28"/>
        </w:rPr>
        <w:t xml:space="preserve"> </w:t>
      </w:r>
      <w:r w:rsidR="00D34BAC" w:rsidRPr="003B456B">
        <w:rPr>
          <w:sz w:val="28"/>
          <w:szCs w:val="28"/>
        </w:rPr>
        <w:t>согласно приложению к настоящему постановлению.</w:t>
      </w:r>
    </w:p>
    <w:p w14:paraId="1A67A70D" w14:textId="48EB350B" w:rsidR="00F35168" w:rsidRPr="003B456B" w:rsidRDefault="007F612B" w:rsidP="005C5871">
      <w:pPr>
        <w:tabs>
          <w:tab w:val="left" w:pos="709"/>
          <w:tab w:val="left" w:pos="1134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3B456B">
        <w:rPr>
          <w:sz w:val="28"/>
          <w:szCs w:val="28"/>
        </w:rPr>
        <w:t>2.</w:t>
      </w:r>
      <w:r w:rsidR="00343569">
        <w:rPr>
          <w:sz w:val="28"/>
          <w:szCs w:val="28"/>
        </w:rPr>
        <w:t>  </w:t>
      </w:r>
      <w:r w:rsidR="008A14A7" w:rsidRPr="003B456B">
        <w:rPr>
          <w:sz w:val="28"/>
          <w:szCs w:val="28"/>
        </w:rPr>
        <w:t xml:space="preserve">Направить </w:t>
      </w:r>
      <w:r w:rsidR="00352697" w:rsidRPr="003B456B">
        <w:rPr>
          <w:sz w:val="28"/>
          <w:szCs w:val="28"/>
        </w:rPr>
        <w:t xml:space="preserve">решение </w:t>
      </w:r>
      <w:r w:rsidR="00C10230" w:rsidRPr="003B456B">
        <w:rPr>
          <w:sz w:val="28"/>
          <w:szCs w:val="28"/>
        </w:rPr>
        <w:t>о формировании фонда капитального ремонта на</w:t>
      </w:r>
      <w:r w:rsidR="00343569">
        <w:rPr>
          <w:sz w:val="28"/>
          <w:szCs w:val="28"/>
        </w:rPr>
        <w:t>   </w:t>
      </w:r>
      <w:r w:rsidR="00C10230" w:rsidRPr="003B456B">
        <w:rPr>
          <w:sz w:val="28"/>
          <w:szCs w:val="28"/>
        </w:rPr>
        <w:t>счете регионального оператора в отношении многокварти</w:t>
      </w:r>
      <w:r w:rsidR="00352697" w:rsidRPr="003B456B">
        <w:rPr>
          <w:sz w:val="28"/>
          <w:szCs w:val="28"/>
        </w:rPr>
        <w:t>рных домов</w:t>
      </w:r>
      <w:r w:rsidR="00343569">
        <w:rPr>
          <w:sz w:val="28"/>
          <w:szCs w:val="28"/>
        </w:rPr>
        <w:t>,</w:t>
      </w:r>
      <w:r w:rsidR="00352697" w:rsidRPr="003B456B">
        <w:rPr>
          <w:sz w:val="28"/>
          <w:szCs w:val="28"/>
        </w:rPr>
        <w:t xml:space="preserve"> </w:t>
      </w:r>
      <w:r w:rsidR="00352697" w:rsidRPr="001E2ECE">
        <w:rPr>
          <w:sz w:val="28"/>
          <w:szCs w:val="28"/>
        </w:rPr>
        <w:t xml:space="preserve">указанных в </w:t>
      </w:r>
      <w:r w:rsidR="00343569" w:rsidRPr="001E2ECE">
        <w:rPr>
          <w:sz w:val="28"/>
          <w:szCs w:val="28"/>
        </w:rPr>
        <w:t>приложении к настоящему постановлению</w:t>
      </w:r>
      <w:r w:rsidR="00343569">
        <w:rPr>
          <w:sz w:val="28"/>
          <w:szCs w:val="28"/>
        </w:rPr>
        <w:t>,</w:t>
      </w:r>
      <w:r w:rsidR="00352697" w:rsidRPr="003B456B">
        <w:rPr>
          <w:sz w:val="28"/>
          <w:szCs w:val="28"/>
        </w:rPr>
        <w:t xml:space="preserve"> владельцу специального счета</w:t>
      </w:r>
      <w:r w:rsidR="0004600A" w:rsidRPr="003B456B">
        <w:rPr>
          <w:sz w:val="28"/>
          <w:szCs w:val="28"/>
        </w:rPr>
        <w:t>.</w:t>
      </w:r>
    </w:p>
    <w:p w14:paraId="39C740FA" w14:textId="5A502893" w:rsidR="006376F3" w:rsidRPr="003B456B" w:rsidRDefault="00F35168" w:rsidP="005C5871">
      <w:pPr>
        <w:tabs>
          <w:tab w:val="left" w:pos="709"/>
          <w:tab w:val="left" w:pos="1134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3B456B">
        <w:rPr>
          <w:sz w:val="28"/>
          <w:szCs w:val="28"/>
        </w:rPr>
        <w:t>3</w:t>
      </w:r>
      <w:r w:rsidR="006376F3" w:rsidRPr="003B456B">
        <w:rPr>
          <w:sz w:val="28"/>
          <w:szCs w:val="28"/>
        </w:rPr>
        <w:t>.</w:t>
      </w:r>
      <w:r w:rsidR="005C5871">
        <w:rPr>
          <w:sz w:val="28"/>
          <w:szCs w:val="28"/>
        </w:rPr>
        <w:t>  </w:t>
      </w:r>
      <w:r w:rsidR="00F77707" w:rsidRPr="003B456B">
        <w:rPr>
          <w:sz w:val="28"/>
          <w:szCs w:val="28"/>
        </w:rPr>
        <w:t>Н</w:t>
      </w:r>
      <w:r w:rsidR="00D34BAC" w:rsidRPr="003B456B">
        <w:rPr>
          <w:sz w:val="28"/>
          <w:szCs w:val="28"/>
        </w:rPr>
        <w:t xml:space="preserve">астоящее </w:t>
      </w:r>
      <w:r w:rsidR="006376F3" w:rsidRPr="003B456B">
        <w:rPr>
          <w:sz w:val="28"/>
          <w:szCs w:val="28"/>
        </w:rPr>
        <w:t>постановление</w:t>
      </w:r>
      <w:r w:rsidR="00D34BAC" w:rsidRPr="003B456B">
        <w:rPr>
          <w:sz w:val="28"/>
          <w:szCs w:val="28"/>
        </w:rPr>
        <w:t xml:space="preserve"> </w:t>
      </w:r>
      <w:r w:rsidR="00F77707" w:rsidRPr="003B456B">
        <w:rPr>
          <w:sz w:val="28"/>
          <w:szCs w:val="28"/>
        </w:rPr>
        <w:t>разме</w:t>
      </w:r>
      <w:r w:rsidR="005C5871">
        <w:rPr>
          <w:sz w:val="28"/>
          <w:szCs w:val="28"/>
        </w:rPr>
        <w:t>стить</w:t>
      </w:r>
      <w:r w:rsidR="00F77707" w:rsidRPr="003B456B">
        <w:rPr>
          <w:sz w:val="28"/>
          <w:szCs w:val="28"/>
        </w:rPr>
        <w:t xml:space="preserve"> </w:t>
      </w:r>
      <w:r w:rsidR="00D34BAC" w:rsidRPr="003B456B">
        <w:rPr>
          <w:sz w:val="28"/>
          <w:szCs w:val="28"/>
        </w:rPr>
        <w:t xml:space="preserve">на официальном сайте Пермского муниципального округа в информационно-телекоммуникационной сети Интернет </w:t>
      </w:r>
      <w:r w:rsidR="00D34BAC" w:rsidRPr="005C5871">
        <w:rPr>
          <w:color w:val="000000" w:themeColor="text1"/>
          <w:sz w:val="28"/>
          <w:szCs w:val="28"/>
        </w:rPr>
        <w:t>(</w:t>
      </w:r>
      <w:hyperlink r:id="rId10" w:history="1">
        <w:r w:rsidR="00D34BAC" w:rsidRPr="005C5871">
          <w:rPr>
            <w:rStyle w:val="af0"/>
            <w:color w:val="000000" w:themeColor="text1"/>
            <w:sz w:val="28"/>
            <w:szCs w:val="28"/>
            <w:u w:val="none"/>
          </w:rPr>
          <w:t>www.permraion.ru</w:t>
        </w:r>
      </w:hyperlink>
      <w:r w:rsidR="00D34BAC" w:rsidRPr="005C5871">
        <w:rPr>
          <w:color w:val="000000" w:themeColor="text1"/>
          <w:sz w:val="28"/>
          <w:szCs w:val="28"/>
        </w:rPr>
        <w:t>)</w:t>
      </w:r>
      <w:r w:rsidR="00F77707" w:rsidRPr="005C5871">
        <w:rPr>
          <w:color w:val="000000" w:themeColor="text1"/>
          <w:sz w:val="28"/>
          <w:szCs w:val="28"/>
        </w:rPr>
        <w:t>,</w:t>
      </w:r>
      <w:r w:rsidR="00F77707" w:rsidRPr="003B456B">
        <w:rPr>
          <w:color w:val="000000" w:themeColor="text1"/>
          <w:sz w:val="28"/>
          <w:szCs w:val="28"/>
        </w:rPr>
        <w:t xml:space="preserve"> а также в Государственной информационной системе жилищно-коммунального хозяйства</w:t>
      </w:r>
      <w:r w:rsidR="00B10C67" w:rsidRPr="003B456B">
        <w:rPr>
          <w:color w:val="000000" w:themeColor="text1"/>
          <w:sz w:val="28"/>
          <w:szCs w:val="28"/>
        </w:rPr>
        <w:t xml:space="preserve"> </w:t>
      </w:r>
      <w:r w:rsidR="00B10C67" w:rsidRPr="005C5871">
        <w:rPr>
          <w:color w:val="000000" w:themeColor="text1"/>
          <w:sz w:val="28"/>
          <w:szCs w:val="28"/>
        </w:rPr>
        <w:t>(</w:t>
      </w:r>
      <w:r w:rsidR="00B10C67" w:rsidRPr="005C5871">
        <w:rPr>
          <w:color w:val="000000" w:themeColor="text1"/>
          <w:sz w:val="28"/>
          <w:szCs w:val="28"/>
          <w:lang w:val="en-US"/>
        </w:rPr>
        <w:t>dom</w:t>
      </w:r>
      <w:r w:rsidR="00B10C67" w:rsidRPr="005C5871">
        <w:rPr>
          <w:color w:val="000000" w:themeColor="text1"/>
          <w:sz w:val="28"/>
          <w:szCs w:val="28"/>
        </w:rPr>
        <w:t>.</w:t>
      </w:r>
      <w:r w:rsidR="00B10C67" w:rsidRPr="005C5871">
        <w:rPr>
          <w:color w:val="000000" w:themeColor="text1"/>
          <w:sz w:val="28"/>
          <w:szCs w:val="28"/>
          <w:lang w:val="en-US"/>
        </w:rPr>
        <w:t>gosuslugi</w:t>
      </w:r>
      <w:r w:rsidR="00A432DC" w:rsidRPr="005C5871">
        <w:rPr>
          <w:color w:val="000000" w:themeColor="text1"/>
          <w:sz w:val="28"/>
          <w:szCs w:val="28"/>
        </w:rPr>
        <w:t>.</w:t>
      </w:r>
      <w:r w:rsidR="00A432DC" w:rsidRPr="005C5871">
        <w:rPr>
          <w:color w:val="000000" w:themeColor="text1"/>
          <w:sz w:val="28"/>
          <w:szCs w:val="28"/>
          <w:lang w:val="en-US"/>
        </w:rPr>
        <w:t>ru</w:t>
      </w:r>
      <w:r w:rsidR="00A432DC" w:rsidRPr="005C5871">
        <w:rPr>
          <w:color w:val="000000" w:themeColor="text1"/>
          <w:sz w:val="28"/>
          <w:szCs w:val="28"/>
        </w:rPr>
        <w:t>).</w:t>
      </w:r>
    </w:p>
    <w:p w14:paraId="2C148DE3" w14:textId="6F5B691A" w:rsidR="006376F3" w:rsidRPr="003B456B" w:rsidRDefault="00F35168" w:rsidP="005C5871">
      <w:pPr>
        <w:pStyle w:val="a6"/>
        <w:tabs>
          <w:tab w:val="left" w:pos="709"/>
          <w:tab w:val="left" w:pos="1134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3B456B">
        <w:rPr>
          <w:sz w:val="28"/>
          <w:szCs w:val="28"/>
        </w:rPr>
        <w:t>4</w:t>
      </w:r>
      <w:r w:rsidR="006376F3" w:rsidRPr="003B456B">
        <w:rPr>
          <w:sz w:val="28"/>
          <w:szCs w:val="28"/>
        </w:rPr>
        <w:t>.</w:t>
      </w:r>
      <w:r w:rsidR="005C5871">
        <w:rPr>
          <w:sz w:val="28"/>
          <w:szCs w:val="28"/>
        </w:rPr>
        <w:t> </w:t>
      </w:r>
      <w:r w:rsidR="006376F3" w:rsidRPr="003B456B">
        <w:rPr>
          <w:sz w:val="28"/>
          <w:szCs w:val="28"/>
        </w:rPr>
        <w:t> Настоящее постановление</w:t>
      </w:r>
      <w:r w:rsidR="00D34BAC" w:rsidRPr="003B456B">
        <w:rPr>
          <w:sz w:val="28"/>
          <w:szCs w:val="28"/>
        </w:rPr>
        <w:t xml:space="preserve"> вступает в силу со дня его подписания</w:t>
      </w:r>
      <w:r w:rsidR="002A5A01" w:rsidRPr="003B456B">
        <w:rPr>
          <w:sz w:val="28"/>
          <w:szCs w:val="28"/>
        </w:rPr>
        <w:t>.</w:t>
      </w:r>
      <w:r w:rsidR="00B10C67" w:rsidRPr="003B456B">
        <w:rPr>
          <w:sz w:val="28"/>
          <w:szCs w:val="28"/>
        </w:rPr>
        <w:t xml:space="preserve"> </w:t>
      </w:r>
    </w:p>
    <w:p w14:paraId="73D8ECEE" w14:textId="2293999B" w:rsidR="00256A99" w:rsidRPr="003B456B" w:rsidRDefault="00F35168" w:rsidP="005C5871">
      <w:pPr>
        <w:pStyle w:val="a6"/>
        <w:tabs>
          <w:tab w:val="left" w:pos="709"/>
          <w:tab w:val="left" w:pos="1134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3B456B">
        <w:rPr>
          <w:sz w:val="28"/>
          <w:szCs w:val="28"/>
        </w:rPr>
        <w:t>5</w:t>
      </w:r>
      <w:r w:rsidR="00256A99" w:rsidRPr="003B456B">
        <w:rPr>
          <w:sz w:val="28"/>
          <w:szCs w:val="28"/>
        </w:rPr>
        <w:t>.</w:t>
      </w:r>
      <w:r w:rsidR="005C5871">
        <w:rPr>
          <w:sz w:val="28"/>
          <w:szCs w:val="28"/>
        </w:rPr>
        <w:t>  </w:t>
      </w:r>
      <w:r w:rsidR="00256A99" w:rsidRPr="003B456B">
        <w:rPr>
          <w:sz w:val="28"/>
          <w:szCs w:val="28"/>
        </w:rPr>
        <w:t>Контроль за исполнение</w:t>
      </w:r>
      <w:r w:rsidR="005C5871">
        <w:rPr>
          <w:sz w:val="28"/>
          <w:szCs w:val="28"/>
        </w:rPr>
        <w:t>м</w:t>
      </w:r>
      <w:r w:rsidR="00256A99" w:rsidRPr="003B456B">
        <w:rPr>
          <w:sz w:val="28"/>
          <w:szCs w:val="28"/>
        </w:rPr>
        <w:t xml:space="preserve"> настоящего постановления возложить на</w:t>
      </w:r>
      <w:r w:rsidR="005C5871">
        <w:rPr>
          <w:sz w:val="28"/>
          <w:szCs w:val="28"/>
        </w:rPr>
        <w:t>  </w:t>
      </w:r>
      <w:r w:rsidR="009876D6">
        <w:rPr>
          <w:sz w:val="28"/>
          <w:szCs w:val="28"/>
        </w:rPr>
        <w:t> </w:t>
      </w:r>
      <w:r w:rsidR="00256A99" w:rsidRPr="003B456B">
        <w:rPr>
          <w:sz w:val="28"/>
          <w:szCs w:val="28"/>
        </w:rPr>
        <w:t>первого заместителя главы администрации Пермского муниципального о</w:t>
      </w:r>
      <w:r w:rsidR="00094F56" w:rsidRPr="003B456B">
        <w:rPr>
          <w:sz w:val="28"/>
          <w:szCs w:val="28"/>
        </w:rPr>
        <w:t>круга Пермского края Варушкина И</w:t>
      </w:r>
      <w:r w:rsidR="00256A99" w:rsidRPr="003B456B">
        <w:rPr>
          <w:sz w:val="28"/>
          <w:szCs w:val="28"/>
        </w:rPr>
        <w:t>.А.</w:t>
      </w:r>
    </w:p>
    <w:p w14:paraId="02B72BEE" w14:textId="18ADE031" w:rsidR="00C8539A" w:rsidRPr="003B456B" w:rsidRDefault="00C8539A" w:rsidP="003B456B">
      <w:pPr>
        <w:shd w:val="clear" w:color="auto" w:fill="FFFFFF"/>
        <w:tabs>
          <w:tab w:val="left" w:pos="709"/>
          <w:tab w:val="left" w:pos="1134"/>
        </w:tabs>
        <w:spacing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округа                                 </w:t>
      </w:r>
      <w:r w:rsidR="003B456B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В.Ю. Цветов</w:t>
      </w:r>
    </w:p>
    <w:p w14:paraId="07658E01" w14:textId="77777777" w:rsidR="007F612B" w:rsidRDefault="007F612B" w:rsidP="009F6825"/>
    <w:p w14:paraId="76347484" w14:textId="77777777" w:rsidR="009F6825" w:rsidRDefault="009F6825" w:rsidP="009F6825"/>
    <w:p w14:paraId="39F552C4" w14:textId="77777777" w:rsidR="00BF6F9B" w:rsidRDefault="00BF6F9B" w:rsidP="00352697">
      <w:pPr>
        <w:sectPr w:rsidR="00BF6F9B" w:rsidSect="003B456B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40" w:code="9"/>
          <w:pgMar w:top="1134" w:right="851" w:bottom="1134" w:left="1418" w:header="567" w:footer="567" w:gutter="0"/>
          <w:cols w:space="720"/>
          <w:noEndnote/>
          <w:titlePg/>
          <w:docGrid w:linePitch="326"/>
        </w:sectPr>
      </w:pPr>
    </w:p>
    <w:p w14:paraId="14E6B797" w14:textId="77777777" w:rsidR="003B456B" w:rsidRDefault="003B456B" w:rsidP="003B456B">
      <w:pPr>
        <w:spacing w:line="240" w:lineRule="exact"/>
        <w:ind w:left="9923" w:right="-159"/>
        <w:rPr>
          <w:sz w:val="28"/>
        </w:rPr>
      </w:pPr>
      <w:r w:rsidRPr="00256A99">
        <w:rPr>
          <w:sz w:val="28"/>
        </w:rPr>
        <w:lastRenderedPageBreak/>
        <w:t xml:space="preserve">Приложение                      </w:t>
      </w:r>
    </w:p>
    <w:p w14:paraId="721DE1E9" w14:textId="77777777" w:rsidR="003B456B" w:rsidRDefault="003B456B" w:rsidP="003B456B">
      <w:pPr>
        <w:spacing w:line="240" w:lineRule="exact"/>
        <w:ind w:left="9923" w:right="-159"/>
        <w:rPr>
          <w:sz w:val="28"/>
        </w:rPr>
      </w:pPr>
      <w:r w:rsidRPr="00256A99">
        <w:rPr>
          <w:sz w:val="28"/>
        </w:rPr>
        <w:t xml:space="preserve">к </w:t>
      </w:r>
      <w:r>
        <w:rPr>
          <w:sz w:val="28"/>
        </w:rPr>
        <w:t>постановлению</w:t>
      </w:r>
      <w:r w:rsidRPr="00256A99">
        <w:rPr>
          <w:sz w:val="28"/>
        </w:rPr>
        <w:t xml:space="preserve"> </w:t>
      </w:r>
      <w:r>
        <w:rPr>
          <w:sz w:val="28"/>
        </w:rPr>
        <w:t>администрации</w:t>
      </w:r>
      <w:r w:rsidRPr="00256A99">
        <w:rPr>
          <w:sz w:val="28"/>
        </w:rPr>
        <w:t xml:space="preserve"> Пермского муниципального округа</w:t>
      </w:r>
    </w:p>
    <w:p w14:paraId="7F70A179" w14:textId="77777777" w:rsidR="003B456B" w:rsidRPr="00256A99" w:rsidRDefault="003B456B" w:rsidP="003B456B">
      <w:pPr>
        <w:spacing w:line="240" w:lineRule="exact"/>
        <w:ind w:left="9923" w:right="-159"/>
        <w:rPr>
          <w:sz w:val="28"/>
        </w:rPr>
      </w:pPr>
      <w:r>
        <w:rPr>
          <w:sz w:val="28"/>
        </w:rPr>
        <w:t>Пермского края</w:t>
      </w:r>
      <w:r w:rsidRPr="00256A99">
        <w:rPr>
          <w:sz w:val="28"/>
        </w:rPr>
        <w:t xml:space="preserve"> </w:t>
      </w:r>
    </w:p>
    <w:p w14:paraId="1EEFACA6" w14:textId="6783B0F7" w:rsidR="003B456B" w:rsidRPr="00991E21" w:rsidRDefault="003B456B" w:rsidP="003B456B">
      <w:pPr>
        <w:spacing w:line="240" w:lineRule="exact"/>
        <w:ind w:left="9923" w:right="-159"/>
        <w:rPr>
          <w:sz w:val="28"/>
        </w:rPr>
      </w:pPr>
      <w:r w:rsidRPr="00256A99">
        <w:rPr>
          <w:sz w:val="28"/>
        </w:rPr>
        <w:t xml:space="preserve">от </w:t>
      </w:r>
      <w:r w:rsidR="00E90EEC">
        <w:rPr>
          <w:sz w:val="28"/>
        </w:rPr>
        <w:t>16.03.2023</w:t>
      </w:r>
      <w:r>
        <w:rPr>
          <w:sz w:val="28"/>
        </w:rPr>
        <w:t xml:space="preserve"> </w:t>
      </w:r>
      <w:r w:rsidRPr="00256A99">
        <w:rPr>
          <w:sz w:val="28"/>
        </w:rPr>
        <w:t>№</w:t>
      </w:r>
      <w:r w:rsidR="00E90EEC">
        <w:rPr>
          <w:sz w:val="28"/>
        </w:rPr>
        <w:t xml:space="preserve"> </w:t>
      </w:r>
      <w:bookmarkStart w:id="0" w:name="_GoBack"/>
      <w:bookmarkEnd w:id="0"/>
      <w:r w:rsidR="00E90EEC" w:rsidRPr="00E90EEC">
        <w:rPr>
          <w:sz w:val="28"/>
        </w:rPr>
        <w:t>СЭД-2023-299-01-01-05.С-146</w:t>
      </w:r>
    </w:p>
    <w:p w14:paraId="74490F6A" w14:textId="25738AD9" w:rsidR="00466B7B" w:rsidRDefault="00466B7B" w:rsidP="003B456B">
      <w:pPr>
        <w:spacing w:line="240" w:lineRule="exact"/>
        <w:jc w:val="center"/>
      </w:pPr>
    </w:p>
    <w:p w14:paraId="5C8C1CD1" w14:textId="77777777" w:rsidR="007F612B" w:rsidRDefault="007F612B" w:rsidP="003B456B">
      <w:pPr>
        <w:spacing w:line="240" w:lineRule="exact"/>
        <w:rPr>
          <w:b/>
          <w:sz w:val="28"/>
        </w:rPr>
      </w:pPr>
    </w:p>
    <w:p w14:paraId="30512C73" w14:textId="0518A1B1" w:rsidR="00EE5EBC" w:rsidRPr="00A432DC" w:rsidRDefault="00A432DC" w:rsidP="003B456B">
      <w:pPr>
        <w:spacing w:after="120" w:line="240" w:lineRule="exact"/>
        <w:jc w:val="center"/>
        <w:rPr>
          <w:b/>
          <w:sz w:val="28"/>
        </w:rPr>
      </w:pPr>
      <w:r w:rsidRPr="00A432DC">
        <w:rPr>
          <w:b/>
          <w:sz w:val="28"/>
        </w:rPr>
        <w:t>ПЕРЕЧЕНЬ</w:t>
      </w:r>
    </w:p>
    <w:p w14:paraId="1D0BB036" w14:textId="5EC160BF" w:rsidR="00EE5EBC" w:rsidRPr="00A432DC" w:rsidRDefault="00352697" w:rsidP="003B456B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многоквартирных домов</w:t>
      </w:r>
    </w:p>
    <w:p w14:paraId="26476F43" w14:textId="77777777" w:rsidR="00EE5EBC" w:rsidRPr="00EE5EBC" w:rsidRDefault="00EE5EBC" w:rsidP="003B456B">
      <w:pPr>
        <w:spacing w:line="240" w:lineRule="exact"/>
        <w:rPr>
          <w:b/>
        </w:rPr>
      </w:pPr>
    </w:p>
    <w:tbl>
      <w:tblPr>
        <w:tblpPr w:leftFromText="180" w:rightFromText="180" w:vertAnchor="text" w:horzAnchor="page" w:tblpXSpec="center" w:tblpY="264"/>
        <w:tblW w:w="15417" w:type="dxa"/>
        <w:tblLayout w:type="fixed"/>
        <w:tblLook w:val="04A0" w:firstRow="1" w:lastRow="0" w:firstColumn="1" w:lastColumn="0" w:noHBand="0" w:noVBand="1"/>
      </w:tblPr>
      <w:tblGrid>
        <w:gridCol w:w="601"/>
        <w:gridCol w:w="2126"/>
        <w:gridCol w:w="1418"/>
        <w:gridCol w:w="1876"/>
        <w:gridCol w:w="1866"/>
        <w:gridCol w:w="1719"/>
        <w:gridCol w:w="992"/>
        <w:gridCol w:w="2268"/>
        <w:gridCol w:w="2551"/>
      </w:tblGrid>
      <w:tr w:rsidR="003B456B" w14:paraId="47C566EB" w14:textId="77777777" w:rsidTr="003B456B">
        <w:trPr>
          <w:trHeight w:val="300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90BE7" w14:textId="77777777" w:rsidR="009F6825" w:rsidRDefault="009F6825" w:rsidP="00BF6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6BA8285" w14:textId="77777777" w:rsidR="009F6825" w:rsidRDefault="009F6825" w:rsidP="00BF6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владельца специального счета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C2E0DD9" w14:textId="77777777" w:rsidR="009F6825" w:rsidRDefault="009F6825" w:rsidP="00BF6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</w:t>
            </w:r>
          </w:p>
        </w:tc>
        <w:tc>
          <w:tcPr>
            <w:tcW w:w="6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5F608" w14:textId="77777777" w:rsidR="009F6825" w:rsidRDefault="009F6825" w:rsidP="00BF6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C4D3A" w14:textId="77777777" w:rsidR="009F6825" w:rsidRDefault="009F6825" w:rsidP="00BF6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кредитной организации, в которой открыт специальный счет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B6602" w14:textId="77777777" w:rsidR="009F6825" w:rsidRDefault="009F6825" w:rsidP="00BF6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специального счета</w:t>
            </w:r>
          </w:p>
        </w:tc>
      </w:tr>
      <w:tr w:rsidR="003B456B" w14:paraId="6BC9C547" w14:textId="77777777" w:rsidTr="003B456B">
        <w:trPr>
          <w:trHeight w:val="970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A1983" w14:textId="77777777" w:rsidR="009F6825" w:rsidRDefault="009F6825" w:rsidP="00BF6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81B61E" w14:textId="77777777" w:rsidR="009F6825" w:rsidRDefault="009F6825" w:rsidP="00BF6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347C96" w14:textId="77777777" w:rsidR="009F6825" w:rsidRDefault="009F6825" w:rsidP="00BF6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C383E" w14:textId="77777777" w:rsidR="009F6825" w:rsidRDefault="009F6825" w:rsidP="00BF6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муниципального района (городского округа)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693BE" w14:textId="77777777" w:rsidR="009F6825" w:rsidRDefault="009F6825" w:rsidP="00BF6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населенного пункта (город, село, деревня)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EA52F" w14:textId="77777777" w:rsidR="009F6825" w:rsidRDefault="009F6825" w:rsidP="00BF6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улицы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3C8A7" w14:textId="4248AA78" w:rsidR="009F6825" w:rsidRDefault="009F6825" w:rsidP="00A75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дома, корпуса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57A91" w14:textId="77777777" w:rsidR="009F6825" w:rsidRDefault="009F6825" w:rsidP="00BF6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C0CF5" w14:textId="77777777" w:rsidR="009F6825" w:rsidRDefault="009F6825" w:rsidP="00BF6F9B">
            <w:pPr>
              <w:jc w:val="center"/>
              <w:rPr>
                <w:sz w:val="22"/>
                <w:szCs w:val="22"/>
              </w:rPr>
            </w:pPr>
          </w:p>
        </w:tc>
      </w:tr>
      <w:tr w:rsidR="003B456B" w14:paraId="6FEB3463" w14:textId="77777777" w:rsidTr="003B456B">
        <w:trPr>
          <w:trHeight w:val="70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A2306D" w14:textId="596ADD82" w:rsidR="009F6825" w:rsidRDefault="00BF6F9B" w:rsidP="00BF6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89434" w14:textId="77777777" w:rsidR="009F6825" w:rsidRDefault="009F6825" w:rsidP="00BF6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ТСЖ «Сокол»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CA30C2" w14:textId="77777777" w:rsidR="009F6825" w:rsidRDefault="009F6825" w:rsidP="00BF6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5948035691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D6035" w14:textId="77777777" w:rsidR="009F6825" w:rsidRDefault="009F6825" w:rsidP="00BF6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муниципальный округ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0DA5F" w14:textId="77777777" w:rsidR="009F6825" w:rsidRDefault="009F6825" w:rsidP="00BF6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 Сокол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657CA" w14:textId="77777777" w:rsidR="009F6825" w:rsidRDefault="009F6825" w:rsidP="00BF6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Самолетная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29BCD" w14:textId="77777777" w:rsidR="009F6825" w:rsidRDefault="009F6825" w:rsidP="00BF6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5FE2E2" w14:textId="77777777" w:rsidR="009F6825" w:rsidRDefault="009F6825" w:rsidP="00BF6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Волго-Вятский банк ПАО Сбербанк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8FE905" w14:textId="77777777" w:rsidR="009F6825" w:rsidRDefault="009F6825" w:rsidP="00BF6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40705810849770001992</w:t>
            </w:r>
          </w:p>
        </w:tc>
      </w:tr>
      <w:tr w:rsidR="003B456B" w14:paraId="7A3E9991" w14:textId="77777777" w:rsidTr="003B456B">
        <w:trPr>
          <w:trHeight w:val="70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45B66C" w14:textId="3E93EE53" w:rsidR="009F6825" w:rsidRDefault="00BF6F9B" w:rsidP="00BF6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hideMark/>
          </w:tcPr>
          <w:p w14:paraId="66741BD5" w14:textId="743911ED" w:rsidR="009F6825" w:rsidRDefault="009F6825" w:rsidP="00BF6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ТСЖ</w:t>
            </w:r>
            <w:r w:rsidR="0004600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«Конников 8»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hideMark/>
          </w:tcPr>
          <w:p w14:paraId="0F5CA8FA" w14:textId="77777777" w:rsidR="009F6825" w:rsidRDefault="009F6825" w:rsidP="00BF6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5948039512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B3631" w14:textId="77777777" w:rsidR="009F6825" w:rsidRDefault="009F6825" w:rsidP="00BF6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муниципальный округ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hideMark/>
          </w:tcPr>
          <w:p w14:paraId="3EEAD88F" w14:textId="77777777" w:rsidR="009F6825" w:rsidRDefault="009F6825" w:rsidP="00BF6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 Горный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hideMark/>
          </w:tcPr>
          <w:p w14:paraId="5282A8DC" w14:textId="77777777" w:rsidR="009F6825" w:rsidRDefault="009F6825" w:rsidP="00BF6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Конников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hideMark/>
          </w:tcPr>
          <w:p w14:paraId="7994E1A0" w14:textId="77777777" w:rsidR="009F6825" w:rsidRDefault="009F6825" w:rsidP="00BF6F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0B1EE" w14:textId="77777777" w:rsidR="009F6825" w:rsidRDefault="009F6825" w:rsidP="00BF6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Волго-Вятский банк ПАО Сбербанк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6EC93" w14:textId="77777777" w:rsidR="009F6825" w:rsidRDefault="009F6825" w:rsidP="00BF6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40705810249770000496</w:t>
            </w:r>
          </w:p>
        </w:tc>
      </w:tr>
    </w:tbl>
    <w:p w14:paraId="29435979" w14:textId="77777777" w:rsidR="00EE5EBC" w:rsidRDefault="00EE5EBC" w:rsidP="00D34BAC">
      <w:pPr>
        <w:pStyle w:val="a6"/>
      </w:pPr>
    </w:p>
    <w:p w14:paraId="1DB92321" w14:textId="060B3D51" w:rsidR="009F6825" w:rsidRDefault="003B456B" w:rsidP="00D34BAC">
      <w:pPr>
        <w:pStyle w:val="a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07C49D0" wp14:editId="783C0392">
                <wp:simplePos x="0" y="0"/>
                <wp:positionH relativeFrom="column">
                  <wp:posOffset>1871980</wp:posOffset>
                </wp:positionH>
                <wp:positionV relativeFrom="paragraph">
                  <wp:posOffset>125095</wp:posOffset>
                </wp:positionV>
                <wp:extent cx="2240915" cy="1343025"/>
                <wp:effectExtent l="0" t="0" r="6985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C0420" w14:textId="42013A62" w:rsidR="00014536" w:rsidRPr="00991E21" w:rsidRDefault="00014536" w:rsidP="00BF6F9B">
                            <w:pPr>
                              <w:ind w:right="-159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30" type="#_x0000_t202" style="position:absolute;margin-left:147.4pt;margin-top:9.85pt;width:176.45pt;height:105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" stroked="f">
                <v:textbox>
                  <w:txbxContent>
                    <w:p w14:paraId="309C0420" w14:textId="42013A62" w:rsidR="00014536" w:rsidRPr="00991E21" w:rsidRDefault="00014536" w:rsidP="00BF6F9B">
                      <w:pPr>
                        <w:ind w:right="-159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F3D120" w14:textId="77777777" w:rsidR="009F6825" w:rsidRPr="009F6825" w:rsidRDefault="009F6825" w:rsidP="009F6825"/>
    <w:p w14:paraId="0C90D31B" w14:textId="77777777" w:rsidR="009F6825" w:rsidRPr="009F6825" w:rsidRDefault="009F6825" w:rsidP="009F6825"/>
    <w:p w14:paraId="21F2BC7B" w14:textId="77777777" w:rsidR="009F6825" w:rsidRPr="009F6825" w:rsidRDefault="009F6825" w:rsidP="009F6825"/>
    <w:p w14:paraId="35EC7FC4" w14:textId="77777777" w:rsidR="009F6825" w:rsidRPr="009F6825" w:rsidRDefault="009F6825" w:rsidP="009F6825"/>
    <w:p w14:paraId="6B994E58" w14:textId="77777777" w:rsidR="009F6825" w:rsidRPr="009F6825" w:rsidRDefault="009F6825" w:rsidP="009F6825"/>
    <w:p w14:paraId="76DC83FC" w14:textId="735F7097" w:rsidR="009F6825" w:rsidRDefault="009F6825" w:rsidP="009F6825"/>
    <w:p w14:paraId="2F6F3CFA" w14:textId="598320DB" w:rsidR="006376F3" w:rsidRPr="009F6825" w:rsidRDefault="009F6825" w:rsidP="009F6825">
      <w:pPr>
        <w:tabs>
          <w:tab w:val="left" w:pos="4320"/>
        </w:tabs>
      </w:pPr>
      <w:r>
        <w:tab/>
      </w:r>
    </w:p>
    <w:sectPr w:rsidR="006376F3" w:rsidRPr="009F6825" w:rsidSect="003B456B">
      <w:pgSz w:w="16840" w:h="11907" w:orient="landscape" w:code="9"/>
      <w:pgMar w:top="1134" w:right="851" w:bottom="1134" w:left="1418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214A30" w14:textId="77777777" w:rsidR="00C276CD" w:rsidRDefault="00C276CD">
      <w:r>
        <w:separator/>
      </w:r>
    </w:p>
  </w:endnote>
  <w:endnote w:type="continuationSeparator" w:id="0">
    <w:p w14:paraId="0E5393A4" w14:textId="77777777" w:rsidR="00C276CD" w:rsidRDefault="00C27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014536" w:rsidRDefault="00014536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0F206B" w14:textId="77777777" w:rsidR="00C276CD" w:rsidRDefault="00C276CD">
      <w:r>
        <w:separator/>
      </w:r>
    </w:p>
  </w:footnote>
  <w:footnote w:type="continuationSeparator" w:id="0">
    <w:p w14:paraId="5BA3C6ED" w14:textId="77777777" w:rsidR="00C276CD" w:rsidRDefault="00C27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014536" w:rsidRDefault="00014536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014536" w:rsidRDefault="0001453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07E62" w14:textId="77777777" w:rsidR="00014536" w:rsidRDefault="00014536" w:rsidP="007D1690">
    <w:pPr>
      <w:pStyle w:val="a3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7143306"/>
      <w:docPartObj>
        <w:docPartGallery w:val="Page Numbers (Top of Page)"/>
        <w:docPartUnique/>
      </w:docPartObj>
    </w:sdtPr>
    <w:sdtEndPr/>
    <w:sdtContent>
      <w:p w14:paraId="565DD9A1" w14:textId="76D020EE" w:rsidR="003B456B" w:rsidRDefault="003B456B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EEC">
          <w:rPr>
            <w:noProof/>
          </w:rPr>
          <w:t>1</w:t>
        </w:r>
        <w:r>
          <w:fldChar w:fldCharType="end"/>
        </w:r>
      </w:p>
    </w:sdtContent>
  </w:sdt>
  <w:p w14:paraId="55D5B1E4" w14:textId="77777777" w:rsidR="003B456B" w:rsidRDefault="003B456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D42E2"/>
    <w:multiLevelType w:val="hybridMultilevel"/>
    <w:tmpl w:val="4FE22628"/>
    <w:lvl w:ilvl="0" w:tplc="323A3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14536"/>
    <w:rsid w:val="00025712"/>
    <w:rsid w:val="00035532"/>
    <w:rsid w:val="0004600A"/>
    <w:rsid w:val="000534D3"/>
    <w:rsid w:val="00065FBF"/>
    <w:rsid w:val="00067F03"/>
    <w:rsid w:val="00077FD7"/>
    <w:rsid w:val="000817ED"/>
    <w:rsid w:val="00091A30"/>
    <w:rsid w:val="00094F56"/>
    <w:rsid w:val="000C4CD5"/>
    <w:rsid w:val="000C6479"/>
    <w:rsid w:val="000E66BC"/>
    <w:rsid w:val="000F4254"/>
    <w:rsid w:val="0012186D"/>
    <w:rsid w:val="00165E3D"/>
    <w:rsid w:val="00194C0F"/>
    <w:rsid w:val="00197208"/>
    <w:rsid w:val="001A30EF"/>
    <w:rsid w:val="001C7C54"/>
    <w:rsid w:val="001D02CD"/>
    <w:rsid w:val="001E268C"/>
    <w:rsid w:val="001E2ECE"/>
    <w:rsid w:val="00203BDC"/>
    <w:rsid w:val="0022560C"/>
    <w:rsid w:val="002330C4"/>
    <w:rsid w:val="00242B04"/>
    <w:rsid w:val="0024511B"/>
    <w:rsid w:val="00256A99"/>
    <w:rsid w:val="002648C8"/>
    <w:rsid w:val="0026551D"/>
    <w:rsid w:val="002A5A01"/>
    <w:rsid w:val="002B5BF2"/>
    <w:rsid w:val="003045B0"/>
    <w:rsid w:val="00306735"/>
    <w:rsid w:val="00343569"/>
    <w:rsid w:val="00352697"/>
    <w:rsid w:val="003739D7"/>
    <w:rsid w:val="00393A4B"/>
    <w:rsid w:val="00396E7F"/>
    <w:rsid w:val="003B456B"/>
    <w:rsid w:val="003F550F"/>
    <w:rsid w:val="00403D55"/>
    <w:rsid w:val="00414494"/>
    <w:rsid w:val="0041511B"/>
    <w:rsid w:val="0042345A"/>
    <w:rsid w:val="004602E1"/>
    <w:rsid w:val="00466B7B"/>
    <w:rsid w:val="00466C9A"/>
    <w:rsid w:val="00467AC4"/>
    <w:rsid w:val="00480BCF"/>
    <w:rsid w:val="00482A25"/>
    <w:rsid w:val="00494D49"/>
    <w:rsid w:val="004A48A4"/>
    <w:rsid w:val="004B00AA"/>
    <w:rsid w:val="004B417F"/>
    <w:rsid w:val="004D74CF"/>
    <w:rsid w:val="004E3E29"/>
    <w:rsid w:val="0050388C"/>
    <w:rsid w:val="00506832"/>
    <w:rsid w:val="00506C67"/>
    <w:rsid w:val="00507BCD"/>
    <w:rsid w:val="0051502C"/>
    <w:rsid w:val="00542E50"/>
    <w:rsid w:val="005505C9"/>
    <w:rsid w:val="00571308"/>
    <w:rsid w:val="00572091"/>
    <w:rsid w:val="00576A32"/>
    <w:rsid w:val="00577234"/>
    <w:rsid w:val="005B4576"/>
    <w:rsid w:val="005B7C2C"/>
    <w:rsid w:val="005C38F6"/>
    <w:rsid w:val="005C5871"/>
    <w:rsid w:val="005E212B"/>
    <w:rsid w:val="006155F3"/>
    <w:rsid w:val="00621C65"/>
    <w:rsid w:val="006312AA"/>
    <w:rsid w:val="006376F3"/>
    <w:rsid w:val="00637B08"/>
    <w:rsid w:val="00662DD7"/>
    <w:rsid w:val="00667A75"/>
    <w:rsid w:val="006C5CBE"/>
    <w:rsid w:val="006C6E1D"/>
    <w:rsid w:val="006E6A4C"/>
    <w:rsid w:val="006F2225"/>
    <w:rsid w:val="006F6C51"/>
    <w:rsid w:val="006F7533"/>
    <w:rsid w:val="00705F08"/>
    <w:rsid w:val="007168FE"/>
    <w:rsid w:val="00724F66"/>
    <w:rsid w:val="007329EB"/>
    <w:rsid w:val="00733865"/>
    <w:rsid w:val="007A089F"/>
    <w:rsid w:val="007B358B"/>
    <w:rsid w:val="007B75C5"/>
    <w:rsid w:val="007D1690"/>
    <w:rsid w:val="007D25CA"/>
    <w:rsid w:val="007E4893"/>
    <w:rsid w:val="007E6674"/>
    <w:rsid w:val="007F612B"/>
    <w:rsid w:val="008005A0"/>
    <w:rsid w:val="008148AA"/>
    <w:rsid w:val="00817ACA"/>
    <w:rsid w:val="008251E8"/>
    <w:rsid w:val="008278F3"/>
    <w:rsid w:val="00856810"/>
    <w:rsid w:val="00860C6F"/>
    <w:rsid w:val="00863DEC"/>
    <w:rsid w:val="00864234"/>
    <w:rsid w:val="00864B75"/>
    <w:rsid w:val="00876C36"/>
    <w:rsid w:val="008A14A7"/>
    <w:rsid w:val="008A2D9E"/>
    <w:rsid w:val="008A7643"/>
    <w:rsid w:val="008C1F04"/>
    <w:rsid w:val="008D13AA"/>
    <w:rsid w:val="00900A1B"/>
    <w:rsid w:val="0092233D"/>
    <w:rsid w:val="00922D2C"/>
    <w:rsid w:val="00974C42"/>
    <w:rsid w:val="009876D6"/>
    <w:rsid w:val="00991E21"/>
    <w:rsid w:val="00994D82"/>
    <w:rsid w:val="009B151F"/>
    <w:rsid w:val="009B5F4B"/>
    <w:rsid w:val="009C2677"/>
    <w:rsid w:val="009D04CB"/>
    <w:rsid w:val="009D6DC7"/>
    <w:rsid w:val="009E0131"/>
    <w:rsid w:val="009E5B5A"/>
    <w:rsid w:val="009F6825"/>
    <w:rsid w:val="00A24E2A"/>
    <w:rsid w:val="00A30B1A"/>
    <w:rsid w:val="00A40C2D"/>
    <w:rsid w:val="00A432DC"/>
    <w:rsid w:val="00A75B33"/>
    <w:rsid w:val="00A77303"/>
    <w:rsid w:val="00A86C05"/>
    <w:rsid w:val="00A96183"/>
    <w:rsid w:val="00AB17CE"/>
    <w:rsid w:val="00AB384E"/>
    <w:rsid w:val="00AD79F6"/>
    <w:rsid w:val="00AE14A7"/>
    <w:rsid w:val="00AF682C"/>
    <w:rsid w:val="00B10C67"/>
    <w:rsid w:val="00B160D3"/>
    <w:rsid w:val="00B50F46"/>
    <w:rsid w:val="00B647BA"/>
    <w:rsid w:val="00B931FE"/>
    <w:rsid w:val="00BB6EA3"/>
    <w:rsid w:val="00BC0A61"/>
    <w:rsid w:val="00BC7DBA"/>
    <w:rsid w:val="00BD627B"/>
    <w:rsid w:val="00BF4376"/>
    <w:rsid w:val="00BF6DAF"/>
    <w:rsid w:val="00BF6F9B"/>
    <w:rsid w:val="00C10230"/>
    <w:rsid w:val="00C25294"/>
    <w:rsid w:val="00C26877"/>
    <w:rsid w:val="00C276CD"/>
    <w:rsid w:val="00C47159"/>
    <w:rsid w:val="00C80448"/>
    <w:rsid w:val="00C8539A"/>
    <w:rsid w:val="00C9091A"/>
    <w:rsid w:val="00CA1CFD"/>
    <w:rsid w:val="00CB01D0"/>
    <w:rsid w:val="00CE719F"/>
    <w:rsid w:val="00CF0DD3"/>
    <w:rsid w:val="00D0255E"/>
    <w:rsid w:val="00D066C4"/>
    <w:rsid w:val="00D06D54"/>
    <w:rsid w:val="00D34BAC"/>
    <w:rsid w:val="00D82EA7"/>
    <w:rsid w:val="00D95C2C"/>
    <w:rsid w:val="00DA0475"/>
    <w:rsid w:val="00DA33E5"/>
    <w:rsid w:val="00DB37B4"/>
    <w:rsid w:val="00DB54AB"/>
    <w:rsid w:val="00DC2865"/>
    <w:rsid w:val="00DC497D"/>
    <w:rsid w:val="00DF146C"/>
    <w:rsid w:val="00DF1B91"/>
    <w:rsid w:val="00DF656B"/>
    <w:rsid w:val="00E3262D"/>
    <w:rsid w:val="00E47A07"/>
    <w:rsid w:val="00E55D54"/>
    <w:rsid w:val="00E63214"/>
    <w:rsid w:val="00E90EEC"/>
    <w:rsid w:val="00E9346E"/>
    <w:rsid w:val="00E97467"/>
    <w:rsid w:val="00EB7BE3"/>
    <w:rsid w:val="00EE5EBC"/>
    <w:rsid w:val="00EF3F35"/>
    <w:rsid w:val="00EF6A2B"/>
    <w:rsid w:val="00F0331D"/>
    <w:rsid w:val="00F25EE9"/>
    <w:rsid w:val="00F26E3F"/>
    <w:rsid w:val="00F35168"/>
    <w:rsid w:val="00F74F11"/>
    <w:rsid w:val="00F77707"/>
    <w:rsid w:val="00F87295"/>
    <w:rsid w:val="00F91D3D"/>
    <w:rsid w:val="00FB22A3"/>
    <w:rsid w:val="00FF04A2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rsid w:val="009D6DC7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9D6DC7"/>
    <w:pPr>
      <w:ind w:left="720"/>
      <w:contextualSpacing/>
    </w:pPr>
  </w:style>
  <w:style w:type="table" w:styleId="af2">
    <w:name w:val="Table Grid"/>
    <w:basedOn w:val="a1"/>
    <w:rsid w:val="00EE5E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rsid w:val="00466B7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466B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rsid w:val="009D6DC7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9D6DC7"/>
    <w:pPr>
      <w:ind w:left="720"/>
      <w:contextualSpacing/>
    </w:pPr>
  </w:style>
  <w:style w:type="table" w:styleId="af2">
    <w:name w:val="Table Grid"/>
    <w:basedOn w:val="a1"/>
    <w:rsid w:val="00EE5E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rsid w:val="00466B7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466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0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1939F-0FED-4EA6-90E6-7EAC2309B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2023-03-06T07:00:00Z</cp:lastPrinted>
  <dcterms:created xsi:type="dcterms:W3CDTF">2023-03-16T08:21:00Z</dcterms:created>
  <dcterms:modified xsi:type="dcterms:W3CDTF">2023-03-16T08:21:00Z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